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AD" w:rsidRPr="007522D1" w:rsidRDefault="00683790" w:rsidP="007522D1">
      <w:pPr>
        <w:widowControl/>
        <w:spacing w:line="360" w:lineRule="auto"/>
        <w:jc w:val="center"/>
        <w:rPr>
          <w:rFonts w:ascii="仿宋_GB2312" w:eastAsia="仿宋_GB2312" w:hAnsi="Times New Roman"/>
          <w:b/>
          <w:kern w:val="0"/>
          <w:sz w:val="28"/>
          <w:szCs w:val="28"/>
        </w:rPr>
      </w:pPr>
      <w:r w:rsidRPr="007522D1">
        <w:rPr>
          <w:rFonts w:ascii="仿宋_GB2312" w:eastAsia="仿宋_GB2312" w:hAnsi="Times New Roman" w:hint="eastAsia"/>
          <w:b/>
          <w:kern w:val="0"/>
          <w:sz w:val="28"/>
          <w:szCs w:val="28"/>
        </w:rPr>
        <w:t>和顺县新和大街棚户区改造PPP项目</w:t>
      </w:r>
    </w:p>
    <w:p w:rsidR="009941AD" w:rsidRPr="007522D1" w:rsidRDefault="009941AD" w:rsidP="007522D1">
      <w:pPr>
        <w:widowControl/>
        <w:spacing w:line="360" w:lineRule="auto"/>
        <w:ind w:firstLine="600"/>
        <w:rPr>
          <w:rFonts w:ascii="仿宋_GB2312" w:eastAsia="仿宋_GB2312" w:hAnsi="Times New Roman"/>
          <w:kern w:val="0"/>
          <w:sz w:val="28"/>
          <w:szCs w:val="28"/>
        </w:rPr>
      </w:pPr>
    </w:p>
    <w:p w:rsidR="009941AD" w:rsidRPr="007522D1" w:rsidRDefault="00683790" w:rsidP="007522D1">
      <w:pPr>
        <w:widowControl/>
        <w:spacing w:line="360" w:lineRule="auto"/>
        <w:ind w:firstLine="420"/>
        <w:rPr>
          <w:rFonts w:ascii="仿宋_GB2312" w:eastAsia="仿宋_GB2312"/>
          <w:kern w:val="0"/>
          <w:sz w:val="28"/>
          <w:szCs w:val="28"/>
        </w:rPr>
      </w:pPr>
      <w:r w:rsidRPr="007522D1">
        <w:rPr>
          <w:rFonts w:ascii="仿宋_GB2312" w:eastAsia="仿宋_GB2312" w:hint="eastAsia"/>
          <w:b/>
          <w:kern w:val="0"/>
          <w:sz w:val="28"/>
          <w:szCs w:val="28"/>
        </w:rPr>
        <w:t>一、项目名称：</w:t>
      </w:r>
      <w:r w:rsidRPr="007522D1">
        <w:rPr>
          <w:rFonts w:ascii="仿宋_GB2312" w:eastAsia="仿宋_GB2312" w:hint="eastAsia"/>
          <w:kern w:val="0"/>
          <w:sz w:val="28"/>
          <w:szCs w:val="28"/>
        </w:rPr>
        <w:t>和顺县新和大街棚户区改造PPP项目</w:t>
      </w:r>
    </w:p>
    <w:p w:rsidR="009941AD" w:rsidRPr="007522D1" w:rsidRDefault="00683790" w:rsidP="007522D1">
      <w:pPr>
        <w:widowControl/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 w:rsidRPr="007522D1">
        <w:rPr>
          <w:rFonts w:ascii="仿宋_GB2312" w:eastAsia="仿宋_GB2312" w:hint="eastAsia"/>
          <w:b/>
          <w:kern w:val="0"/>
          <w:sz w:val="28"/>
          <w:szCs w:val="28"/>
        </w:rPr>
        <w:t>二、申报单位：</w:t>
      </w:r>
      <w:r w:rsidRPr="007522D1">
        <w:rPr>
          <w:rFonts w:ascii="仿宋_GB2312" w:eastAsia="仿宋_GB2312" w:hint="eastAsia"/>
          <w:sz w:val="28"/>
          <w:szCs w:val="28"/>
        </w:rPr>
        <w:t>和顺县投资促进局</w:t>
      </w:r>
    </w:p>
    <w:p w:rsidR="009941AD" w:rsidRPr="007522D1" w:rsidRDefault="00683790" w:rsidP="007522D1">
      <w:pPr>
        <w:widowControl/>
        <w:spacing w:line="360" w:lineRule="auto"/>
        <w:ind w:firstLine="420"/>
        <w:rPr>
          <w:rFonts w:ascii="仿宋_GB2312" w:eastAsia="仿宋_GB2312"/>
          <w:b/>
          <w:kern w:val="0"/>
          <w:sz w:val="28"/>
          <w:szCs w:val="28"/>
        </w:rPr>
      </w:pPr>
      <w:r w:rsidRPr="007522D1">
        <w:rPr>
          <w:rFonts w:ascii="仿宋_GB2312" w:eastAsia="仿宋_GB2312" w:hint="eastAsia"/>
          <w:b/>
          <w:sz w:val="28"/>
          <w:szCs w:val="28"/>
        </w:rPr>
        <w:t>三、</w:t>
      </w:r>
      <w:r w:rsidRPr="007522D1">
        <w:rPr>
          <w:rFonts w:ascii="仿宋_GB2312" w:eastAsia="仿宋_GB2312" w:hint="eastAsia"/>
          <w:b/>
          <w:kern w:val="0"/>
          <w:sz w:val="28"/>
          <w:szCs w:val="28"/>
        </w:rPr>
        <w:t>项目概况</w:t>
      </w:r>
    </w:p>
    <w:p w:rsidR="009941AD" w:rsidRPr="007522D1" w:rsidRDefault="00683790" w:rsidP="007522D1"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  <w:r w:rsidRPr="007522D1">
        <w:rPr>
          <w:rFonts w:ascii="仿宋_GB2312" w:eastAsia="仿宋_GB2312" w:hint="eastAsia"/>
          <w:kern w:val="0"/>
          <w:sz w:val="28"/>
          <w:szCs w:val="28"/>
        </w:rPr>
        <w:t xml:space="preserve">    （一）项目内容</w:t>
      </w:r>
    </w:p>
    <w:p w:rsidR="009941AD" w:rsidRPr="007522D1" w:rsidRDefault="00683790" w:rsidP="007522D1">
      <w:pPr>
        <w:numPr>
          <w:ilvl w:val="0"/>
          <w:numId w:val="1"/>
        </w:num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 w:rsidRPr="007522D1">
        <w:rPr>
          <w:rFonts w:ascii="仿宋_GB2312" w:eastAsia="仿宋_GB2312" w:hint="eastAsia"/>
          <w:sz w:val="28"/>
          <w:szCs w:val="28"/>
        </w:rPr>
        <w:t>项目背景概况：</w:t>
      </w:r>
    </w:p>
    <w:p w:rsidR="009941AD" w:rsidRPr="007522D1" w:rsidRDefault="00683790" w:rsidP="007522D1">
      <w:pPr>
        <w:spacing w:line="360" w:lineRule="auto"/>
        <w:rPr>
          <w:rFonts w:ascii="仿宋_GB2312" w:eastAsia="仿宋_GB2312"/>
          <w:sz w:val="28"/>
          <w:szCs w:val="28"/>
        </w:rPr>
      </w:pPr>
      <w:r w:rsidRPr="007522D1">
        <w:rPr>
          <w:rFonts w:ascii="仿宋_GB2312" w:eastAsia="仿宋_GB2312" w:hint="eastAsia"/>
          <w:sz w:val="28"/>
          <w:szCs w:val="28"/>
        </w:rPr>
        <w:t xml:space="preserve">    2015年4月，晋中市政府发布了《晋中市棚户区改造工作实施方案》，明确提出到2017年底，完成集中连片棚户区改造；分散、零星棚户区得到基本拆除。棚户区改造一方面解决群众的现实困难，一方面改变了城市的面貌，体现了人与环境的和谐发展，同时化解社会矛盾，促进社会稳定。该项目聘请省规划院完成{新和大街棚户区改造2016-2018年实施初步方案}，计划以招商引资</w:t>
      </w:r>
      <w:proofErr w:type="spellStart"/>
      <w:r w:rsidRPr="007522D1">
        <w:rPr>
          <w:rFonts w:ascii="仿宋_GB2312" w:eastAsia="仿宋_GB2312" w:hint="eastAsia"/>
          <w:sz w:val="28"/>
          <w:szCs w:val="28"/>
        </w:rPr>
        <w:t>ppp</w:t>
      </w:r>
      <w:proofErr w:type="spellEnd"/>
      <w:r w:rsidRPr="007522D1">
        <w:rPr>
          <w:rFonts w:ascii="仿宋_GB2312" w:eastAsia="仿宋_GB2312" w:hint="eastAsia"/>
          <w:sz w:val="28"/>
          <w:szCs w:val="28"/>
        </w:rPr>
        <w:t>模式运作，与多家咨询公司进行洽谈对接，目前新和大街道路建设工程已完成初步图纸设计。</w:t>
      </w:r>
    </w:p>
    <w:p w:rsidR="009941AD" w:rsidRPr="007522D1" w:rsidRDefault="00683790" w:rsidP="007522D1"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 w:rsidRPr="007522D1">
        <w:rPr>
          <w:rFonts w:ascii="仿宋_GB2312" w:eastAsia="仿宋_GB2312" w:hint="eastAsia"/>
          <w:sz w:val="28"/>
          <w:szCs w:val="28"/>
        </w:rPr>
        <w:t>2、项目建设内容：</w:t>
      </w:r>
    </w:p>
    <w:p w:rsidR="009941AD" w:rsidRPr="007522D1" w:rsidRDefault="00683790" w:rsidP="007522D1"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 w:rsidRPr="007522D1">
        <w:rPr>
          <w:rFonts w:ascii="仿宋_GB2312" w:eastAsia="仿宋_GB2312" w:hint="eastAsia"/>
          <w:sz w:val="28"/>
          <w:szCs w:val="28"/>
        </w:rPr>
        <w:t>①汽车站片区、东关居民区、木材转运站、煤管局片区、任元汉居民区改造、旧电影院广场及南关菜市场综合体改造（以县政府决定为准）</w:t>
      </w:r>
    </w:p>
    <w:p w:rsidR="009941AD" w:rsidRPr="007522D1" w:rsidRDefault="00683790" w:rsidP="007522D1">
      <w:pPr>
        <w:spacing w:line="360" w:lineRule="auto"/>
        <w:ind w:firstLine="420"/>
        <w:rPr>
          <w:rFonts w:ascii="仿宋_GB2312" w:eastAsia="仿宋_GB2312"/>
          <w:kern w:val="0"/>
          <w:sz w:val="28"/>
          <w:szCs w:val="28"/>
        </w:rPr>
      </w:pPr>
      <w:r w:rsidRPr="007522D1">
        <w:rPr>
          <w:rFonts w:ascii="仿宋_GB2312" w:eastAsia="仿宋_GB2312" w:hint="eastAsia"/>
          <w:kern w:val="0"/>
          <w:sz w:val="28"/>
          <w:szCs w:val="28"/>
        </w:rPr>
        <w:t>②道路建设及绿化、亮化、地下管网等基础设施配套</w:t>
      </w:r>
    </w:p>
    <w:p w:rsidR="009941AD" w:rsidRPr="007522D1" w:rsidRDefault="00683790" w:rsidP="007522D1">
      <w:pPr>
        <w:spacing w:line="360" w:lineRule="auto"/>
        <w:ind w:firstLine="420"/>
        <w:rPr>
          <w:rFonts w:ascii="仿宋_GB2312" w:eastAsia="仿宋_GB2312"/>
          <w:kern w:val="0"/>
          <w:sz w:val="28"/>
          <w:szCs w:val="28"/>
        </w:rPr>
      </w:pPr>
      <w:r w:rsidRPr="007522D1">
        <w:rPr>
          <w:rFonts w:ascii="仿宋_GB2312" w:eastAsia="仿宋_GB2312" w:hint="eastAsia"/>
          <w:kern w:val="0"/>
          <w:sz w:val="28"/>
          <w:szCs w:val="28"/>
        </w:rPr>
        <w:t>③城中村棚户区改造，蔡家庄、串村等新建住宅面积7.3万</w:t>
      </w:r>
      <w:r w:rsidRPr="007522D1">
        <w:rPr>
          <w:rFonts w:ascii="仿宋_GB2312" w:hint="eastAsia"/>
          <w:kern w:val="0"/>
          <w:sz w:val="28"/>
          <w:szCs w:val="28"/>
        </w:rPr>
        <w:t>㎡</w:t>
      </w:r>
      <w:r w:rsidRPr="007522D1">
        <w:rPr>
          <w:rFonts w:ascii="仿宋_GB2312" w:eastAsia="仿宋_GB2312" w:hint="eastAsia"/>
          <w:kern w:val="0"/>
          <w:sz w:val="28"/>
          <w:szCs w:val="28"/>
        </w:rPr>
        <w:t xml:space="preserve">，共拆300户（以县政府决定为准）   </w:t>
      </w:r>
    </w:p>
    <w:p w:rsidR="009941AD" w:rsidRPr="007522D1" w:rsidRDefault="00683790" w:rsidP="007522D1">
      <w:pPr>
        <w:widowControl/>
        <w:spacing w:line="360" w:lineRule="auto"/>
        <w:ind w:firstLine="420"/>
        <w:rPr>
          <w:rFonts w:ascii="仿宋_GB2312" w:eastAsia="仿宋_GB2312"/>
          <w:kern w:val="0"/>
          <w:sz w:val="28"/>
          <w:szCs w:val="28"/>
        </w:rPr>
      </w:pPr>
      <w:r w:rsidRPr="007522D1">
        <w:rPr>
          <w:rFonts w:ascii="仿宋_GB2312" w:eastAsia="仿宋_GB2312" w:hint="eastAsia"/>
          <w:kern w:val="0"/>
          <w:sz w:val="28"/>
          <w:szCs w:val="28"/>
        </w:rPr>
        <w:lastRenderedPageBreak/>
        <w:t>（二）项目投资估算（万元）：该项目的投资总额约</w:t>
      </w:r>
      <w:r w:rsidRPr="007522D1">
        <w:rPr>
          <w:rFonts w:ascii="仿宋_GB2312" w:eastAsia="仿宋_GB2312" w:hint="eastAsia"/>
          <w:sz w:val="28"/>
          <w:szCs w:val="28"/>
        </w:rPr>
        <w:t>120000万元</w:t>
      </w:r>
      <w:r w:rsidRPr="007522D1"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9941AD" w:rsidRPr="007522D1" w:rsidRDefault="00683790" w:rsidP="007522D1">
      <w:pPr>
        <w:spacing w:line="360" w:lineRule="auto"/>
        <w:ind w:firstLine="420"/>
        <w:rPr>
          <w:rFonts w:ascii="仿宋_GB2312" w:eastAsia="仿宋_GB2312"/>
          <w:spacing w:val="-20"/>
          <w:kern w:val="0"/>
          <w:sz w:val="28"/>
          <w:szCs w:val="28"/>
        </w:rPr>
      </w:pPr>
      <w:r w:rsidRPr="007522D1">
        <w:rPr>
          <w:rFonts w:ascii="仿宋_GB2312" w:eastAsia="仿宋_GB2312" w:hint="eastAsia"/>
          <w:kern w:val="0"/>
          <w:sz w:val="28"/>
          <w:szCs w:val="28"/>
        </w:rPr>
        <w:t>（三）项目配套条件：</w:t>
      </w:r>
      <w:r w:rsidRPr="007522D1">
        <w:rPr>
          <w:rFonts w:ascii="仿宋_GB2312" w:eastAsia="仿宋_GB2312" w:hint="eastAsia"/>
          <w:sz w:val="28"/>
          <w:szCs w:val="28"/>
        </w:rPr>
        <w:t>周围交通便利，政府投资政策优惠，后备土地资源充足，供水、供热、供电、通讯等基础设施完善，可满足项目单位使用。</w:t>
      </w:r>
    </w:p>
    <w:p w:rsidR="009941AD" w:rsidRPr="007522D1" w:rsidRDefault="00683790" w:rsidP="007522D1"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  <w:r w:rsidRPr="007522D1">
        <w:rPr>
          <w:rFonts w:ascii="仿宋_GB2312" w:eastAsia="仿宋_GB2312" w:hint="eastAsia"/>
          <w:kern w:val="0"/>
          <w:sz w:val="28"/>
          <w:szCs w:val="28"/>
        </w:rPr>
        <w:t xml:space="preserve">    （四）项目市场预测及效益分析</w:t>
      </w:r>
      <w:r w:rsidR="007522D1">
        <w:rPr>
          <w:rFonts w:ascii="仿宋_GB2312" w:eastAsia="仿宋_GB2312" w:hint="eastAsia"/>
          <w:kern w:val="0"/>
          <w:sz w:val="28"/>
          <w:szCs w:val="28"/>
        </w:rPr>
        <w:t>：</w:t>
      </w:r>
      <w:r w:rsidRPr="007522D1">
        <w:rPr>
          <w:rFonts w:ascii="仿宋_GB2312" w:eastAsia="仿宋_GB2312" w:cs="宋体" w:hint="eastAsia"/>
          <w:sz w:val="28"/>
          <w:szCs w:val="28"/>
        </w:rPr>
        <w:t>项目所需配套条件水、电、路、暖、通信等均有保障。</w:t>
      </w:r>
    </w:p>
    <w:p w:rsidR="009941AD" w:rsidRPr="007522D1" w:rsidRDefault="00683790" w:rsidP="007522D1">
      <w:pPr>
        <w:widowControl/>
        <w:spacing w:line="360" w:lineRule="auto"/>
        <w:ind w:firstLine="420"/>
        <w:rPr>
          <w:rFonts w:ascii="仿宋_GB2312" w:eastAsia="仿宋_GB2312"/>
          <w:b/>
          <w:kern w:val="0"/>
          <w:sz w:val="28"/>
          <w:szCs w:val="28"/>
        </w:rPr>
      </w:pPr>
      <w:r w:rsidRPr="007522D1">
        <w:rPr>
          <w:rFonts w:ascii="仿宋_GB2312" w:eastAsia="仿宋_GB2312" w:hint="eastAsia"/>
          <w:b/>
          <w:kern w:val="0"/>
          <w:sz w:val="28"/>
          <w:szCs w:val="28"/>
        </w:rPr>
        <w:t>四、项目进展情况</w:t>
      </w:r>
    </w:p>
    <w:p w:rsidR="009941AD" w:rsidRPr="007522D1" w:rsidRDefault="00683790" w:rsidP="007522D1"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  <w:r w:rsidRPr="007522D1">
        <w:rPr>
          <w:rFonts w:ascii="仿宋_GB2312" w:eastAsia="仿宋_GB2312" w:hint="eastAsia"/>
          <w:kern w:val="0"/>
          <w:sz w:val="28"/>
          <w:szCs w:val="28"/>
        </w:rPr>
        <w:t xml:space="preserve">    （一）政策：符合国家、产业政策及山西省产业规划；</w:t>
      </w:r>
    </w:p>
    <w:p w:rsidR="009941AD" w:rsidRPr="007522D1" w:rsidRDefault="00683790" w:rsidP="007522D1"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  <w:r w:rsidRPr="007522D1">
        <w:rPr>
          <w:rFonts w:ascii="仿宋_GB2312" w:eastAsia="仿宋_GB2312" w:hint="eastAsia"/>
          <w:kern w:val="0"/>
          <w:sz w:val="28"/>
          <w:szCs w:val="28"/>
        </w:rPr>
        <w:t xml:space="preserve">    （二）核准（备案）：</w:t>
      </w:r>
      <w:r w:rsidRPr="007522D1">
        <w:rPr>
          <w:rFonts w:ascii="仿宋_GB2312" w:eastAsia="仿宋_GB2312" w:cs="宋体" w:hint="eastAsia"/>
          <w:sz w:val="28"/>
          <w:szCs w:val="28"/>
        </w:rPr>
        <w:t>正在申报核准备案；</w:t>
      </w:r>
    </w:p>
    <w:p w:rsidR="009941AD" w:rsidRPr="007522D1" w:rsidRDefault="00683790" w:rsidP="007522D1">
      <w:pPr>
        <w:widowControl/>
        <w:spacing w:line="360" w:lineRule="auto"/>
        <w:rPr>
          <w:rFonts w:ascii="仿宋_GB2312" w:eastAsia="仿宋_GB2312"/>
          <w:spacing w:val="-20"/>
          <w:kern w:val="0"/>
          <w:sz w:val="28"/>
          <w:szCs w:val="28"/>
        </w:rPr>
      </w:pPr>
      <w:r w:rsidRPr="007522D1">
        <w:rPr>
          <w:rFonts w:ascii="仿宋_GB2312" w:eastAsia="仿宋_GB2312" w:hint="eastAsia"/>
          <w:kern w:val="0"/>
          <w:sz w:val="28"/>
          <w:szCs w:val="28"/>
        </w:rPr>
        <w:t xml:space="preserve">    （三）土地、环保</w:t>
      </w:r>
      <w:r w:rsidRPr="007522D1">
        <w:rPr>
          <w:rFonts w:ascii="仿宋_GB2312" w:eastAsia="仿宋_GB2312" w:hint="eastAsia"/>
          <w:spacing w:val="-20"/>
          <w:kern w:val="0"/>
          <w:sz w:val="28"/>
          <w:szCs w:val="28"/>
        </w:rPr>
        <w:t>：</w:t>
      </w:r>
      <w:r w:rsidRPr="007522D1">
        <w:rPr>
          <w:rFonts w:ascii="仿宋_GB2312" w:eastAsia="仿宋_GB2312" w:hint="eastAsia"/>
          <w:kern w:val="0"/>
          <w:sz w:val="28"/>
          <w:szCs w:val="28"/>
        </w:rPr>
        <w:t>符合国家土地政策及环保规定。</w:t>
      </w:r>
      <w:r w:rsidRPr="007522D1">
        <w:rPr>
          <w:rFonts w:ascii="仿宋_GB2312" w:eastAsia="仿宋_GB2312" w:hint="eastAsia"/>
          <w:spacing w:val="-20"/>
          <w:kern w:val="0"/>
          <w:sz w:val="28"/>
          <w:szCs w:val="28"/>
        </w:rPr>
        <w:t xml:space="preserve"> </w:t>
      </w:r>
    </w:p>
    <w:p w:rsidR="009941AD" w:rsidRPr="007522D1" w:rsidRDefault="00683790" w:rsidP="007522D1"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  <w:r w:rsidRPr="007522D1">
        <w:rPr>
          <w:rFonts w:ascii="仿宋_GB2312" w:eastAsia="仿宋_GB2312" w:hint="eastAsia"/>
          <w:kern w:val="0"/>
          <w:sz w:val="28"/>
          <w:szCs w:val="28"/>
        </w:rPr>
        <w:t xml:space="preserve">   </w:t>
      </w:r>
      <w:r w:rsidRPr="007522D1">
        <w:rPr>
          <w:rFonts w:ascii="仿宋_GB2312" w:eastAsia="仿宋_GB2312" w:hint="eastAsia"/>
          <w:b/>
          <w:kern w:val="0"/>
          <w:sz w:val="28"/>
          <w:szCs w:val="28"/>
        </w:rPr>
        <w:t xml:space="preserve"> 五、拟引资方式：</w:t>
      </w:r>
      <w:r w:rsidRPr="007522D1">
        <w:rPr>
          <w:rFonts w:ascii="仿宋_GB2312" w:eastAsia="仿宋_GB2312" w:hint="eastAsia"/>
          <w:kern w:val="0"/>
          <w:sz w:val="28"/>
          <w:szCs w:val="28"/>
        </w:rPr>
        <w:t>合资、合作、独资</w:t>
      </w:r>
    </w:p>
    <w:p w:rsidR="009941AD" w:rsidRPr="007522D1" w:rsidRDefault="00683790" w:rsidP="00555385"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  <w:r w:rsidRPr="007522D1">
        <w:rPr>
          <w:rFonts w:ascii="仿宋_GB2312" w:eastAsia="仿宋_GB2312" w:hint="eastAsia"/>
          <w:kern w:val="0"/>
          <w:sz w:val="28"/>
          <w:szCs w:val="28"/>
        </w:rPr>
        <w:t xml:space="preserve">   </w:t>
      </w:r>
    </w:p>
    <w:p w:rsidR="009941AD" w:rsidRPr="007522D1" w:rsidRDefault="009941AD" w:rsidP="007522D1">
      <w:pPr>
        <w:widowControl/>
        <w:spacing w:line="360" w:lineRule="auto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9941AD" w:rsidRPr="007522D1" w:rsidSect="00994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B7" w:rsidRDefault="005436B7" w:rsidP="007522D1">
      <w:r>
        <w:separator/>
      </w:r>
    </w:p>
  </w:endnote>
  <w:endnote w:type="continuationSeparator" w:id="0">
    <w:p w:rsidR="005436B7" w:rsidRDefault="005436B7" w:rsidP="0075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B7" w:rsidRDefault="005436B7" w:rsidP="007522D1">
      <w:r>
        <w:separator/>
      </w:r>
    </w:p>
  </w:footnote>
  <w:footnote w:type="continuationSeparator" w:id="0">
    <w:p w:rsidR="005436B7" w:rsidRDefault="005436B7" w:rsidP="00752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BC80"/>
    <w:multiLevelType w:val="singleLevel"/>
    <w:tmpl w:val="5816BC8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80405A"/>
    <w:rsid w:val="005436B7"/>
    <w:rsid w:val="00555385"/>
    <w:rsid w:val="00683790"/>
    <w:rsid w:val="007522D1"/>
    <w:rsid w:val="007D6979"/>
    <w:rsid w:val="009941AD"/>
    <w:rsid w:val="04FA4E0A"/>
    <w:rsid w:val="25DF79AA"/>
    <w:rsid w:val="26AF657B"/>
    <w:rsid w:val="5180405A"/>
    <w:rsid w:val="5A3038DA"/>
    <w:rsid w:val="7C62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1AD"/>
    <w:pPr>
      <w:widowControl w:val="0"/>
      <w:jc w:val="both"/>
    </w:pPr>
    <w:rPr>
      <w:rFonts w:ascii="宋体" w:hAnsi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22D1"/>
    <w:rPr>
      <w:rFonts w:ascii="宋体" w:hAnsi="宋体"/>
      <w:kern w:val="2"/>
      <w:sz w:val="18"/>
      <w:szCs w:val="18"/>
    </w:rPr>
  </w:style>
  <w:style w:type="paragraph" w:styleId="a4">
    <w:name w:val="footer"/>
    <w:basedOn w:val="a"/>
    <w:link w:val="Char0"/>
    <w:rsid w:val="00752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22D1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2016-11-14T01:18:00Z</dcterms:created>
  <dcterms:modified xsi:type="dcterms:W3CDTF">2017-04-24T07:25:00Z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